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BE30A" w14:textId="7B98FD90" w:rsidR="00D32D74" w:rsidRDefault="00000000">
      <w:pPr>
        <w:pStyle w:val="Title"/>
        <w:spacing w:line="256" w:lineRule="auto"/>
      </w:pPr>
      <w:r>
        <w:t>Strategic</w:t>
      </w:r>
      <w:r>
        <w:rPr>
          <w:spacing w:val="-6"/>
        </w:rPr>
        <w:t xml:space="preserve"> </w:t>
      </w:r>
      <w:r>
        <w:t>Prevention</w:t>
      </w:r>
      <w:r>
        <w:rPr>
          <w:spacing w:val="-5"/>
        </w:rPr>
        <w:t xml:space="preserve"> </w:t>
      </w:r>
      <w:r>
        <w:t>Framework</w:t>
      </w:r>
      <w:r>
        <w:rPr>
          <w:spacing w:val="-8"/>
        </w:rPr>
        <w:t xml:space="preserve"> </w:t>
      </w:r>
      <w:r>
        <w:t>Partnerships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Success</w:t>
      </w:r>
      <w:r>
        <w:rPr>
          <w:spacing w:val="-6"/>
        </w:rPr>
        <w:t xml:space="preserve"> </w:t>
      </w:r>
      <w:r>
        <w:t xml:space="preserve">Initiative </w:t>
      </w:r>
    </w:p>
    <w:p w14:paraId="7931CDFF" w14:textId="77777777" w:rsidR="00D32D74" w:rsidRDefault="00000000">
      <w:pPr>
        <w:pStyle w:val="Title"/>
        <w:spacing w:before="166"/>
        <w:ind w:left="1563"/>
      </w:pPr>
      <w:r>
        <w:t>Prevention</w:t>
      </w:r>
      <w:r>
        <w:rPr>
          <w:spacing w:val="-2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(PDC)</w:t>
      </w:r>
      <w:r>
        <w:rPr>
          <w:spacing w:val="-5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rPr>
          <w:spacing w:val="-2"/>
        </w:rPr>
        <w:t>Agreement</w:t>
      </w:r>
    </w:p>
    <w:p w14:paraId="06B8A7E7" w14:textId="77777777" w:rsidR="00D32D74" w:rsidRDefault="00000000">
      <w:pPr>
        <w:pStyle w:val="BodyText"/>
        <w:spacing w:before="179" w:line="259" w:lineRule="auto"/>
        <w:ind w:left="119" w:right="33"/>
      </w:pPr>
      <w:r>
        <w:t>By</w:t>
      </w:r>
      <w:r>
        <w:rPr>
          <w:spacing w:val="-4"/>
        </w:rPr>
        <w:t xml:space="preserve"> </w:t>
      </w:r>
      <w:r>
        <w:t>signing</w:t>
      </w:r>
      <w:r>
        <w:rPr>
          <w:spacing w:val="-4"/>
        </w:rPr>
        <w:t xml:space="preserve"> </w:t>
      </w:r>
      <w:r>
        <w:t>below,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proofErr w:type="gramStart"/>
      <w:r>
        <w:t>am</w:t>
      </w:r>
      <w:r>
        <w:rPr>
          <w:spacing w:val="-4"/>
        </w:rPr>
        <w:t xml:space="preserve"> </w:t>
      </w:r>
      <w:r>
        <w:t>agreeing</w:t>
      </w:r>
      <w:proofErr w:type="gramEnd"/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an active</w:t>
      </w:r>
      <w:r>
        <w:rPr>
          <w:spacing w:val="-6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Prevention</w:t>
      </w:r>
      <w:r>
        <w:rPr>
          <w:spacing w:val="-4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(PDC),</w:t>
      </w:r>
      <w:r>
        <w:rPr>
          <w:spacing w:val="-3"/>
        </w:rPr>
        <w:t xml:space="preserve"> </w:t>
      </w:r>
      <w:r>
        <w:t>which is being formed under the [</w:t>
      </w:r>
      <w:r>
        <w:rPr>
          <w:b/>
        </w:rPr>
        <w:t>insert coalition name</w:t>
      </w:r>
      <w:r>
        <w:t xml:space="preserve">]. This PDC initially and primarily </w:t>
      </w:r>
      <w:proofErr w:type="gramStart"/>
      <w:r>
        <w:t>support</w:t>
      </w:r>
      <w:proofErr w:type="gramEnd"/>
      <w:r>
        <w:t xml:space="preserve"> the SPF-PFS </w:t>
      </w:r>
      <w:proofErr w:type="gramStart"/>
      <w:r>
        <w:t>project, but</w:t>
      </w:r>
      <w:proofErr w:type="gramEnd"/>
      <w:r>
        <w:t xml:space="preserve"> may also review and consider broader data issues as they arise.</w:t>
      </w:r>
    </w:p>
    <w:p w14:paraId="750DEA8F" w14:textId="77777777" w:rsidR="00D32D74" w:rsidRDefault="00000000">
      <w:pPr>
        <w:pStyle w:val="BodyText"/>
        <w:spacing w:before="162" w:line="259" w:lineRule="auto"/>
        <w:ind w:right="33" w:hanging="1"/>
      </w:pP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committed to assisting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data,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gathering,</w:t>
      </w:r>
      <w:r>
        <w:rPr>
          <w:spacing w:val="-3"/>
        </w:rPr>
        <w:t xml:space="preserve"> </w:t>
      </w:r>
      <w:r>
        <w:t>organizing,</w:t>
      </w:r>
      <w:r>
        <w:rPr>
          <w:spacing w:val="-3"/>
        </w:rPr>
        <w:t xml:space="preserve"> </w:t>
      </w:r>
      <w:r>
        <w:t>storing,</w:t>
      </w:r>
      <w:r>
        <w:rPr>
          <w:spacing w:val="-3"/>
        </w:rPr>
        <w:t xml:space="preserve"> </w:t>
      </w:r>
      <w:r>
        <w:t>analyzing,</w:t>
      </w:r>
      <w:r>
        <w:rPr>
          <w:spacing w:val="-3"/>
        </w:rPr>
        <w:t xml:space="preserve"> </w:t>
      </w:r>
      <w:r>
        <w:t>deciding,</w:t>
      </w:r>
      <w:r>
        <w:rPr>
          <w:spacing w:val="-3"/>
        </w:rPr>
        <w:t xml:space="preserve"> </w:t>
      </w:r>
      <w:r>
        <w:t>and disseminating substance abuse prevention data. I agree to work collaboratively with my fellow PDC members. I will do my best to make objective, data-informed decisions.</w:t>
      </w:r>
    </w:p>
    <w:p w14:paraId="3EEE8151" w14:textId="77777777" w:rsidR="00D32D74" w:rsidRDefault="00D32D74">
      <w:pPr>
        <w:pStyle w:val="BodyText"/>
        <w:spacing w:before="72"/>
        <w:ind w:left="0"/>
      </w:pPr>
    </w:p>
    <w:p w14:paraId="5EE3C655" w14:textId="77777777" w:rsidR="00D32D74" w:rsidRDefault="00000000">
      <w:pPr>
        <w:pStyle w:val="BodyText"/>
        <w:tabs>
          <w:tab w:val="left" w:pos="6362"/>
        </w:tabs>
        <w:jc w:val="both"/>
      </w:pPr>
      <w:r>
        <w:t>Name</w:t>
      </w:r>
      <w:r>
        <w:rPr>
          <w:spacing w:val="-3"/>
        </w:rPr>
        <w:t xml:space="preserve"> </w:t>
      </w:r>
      <w:r>
        <w:t>of Member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633C96C6" w14:textId="77777777" w:rsidR="00D32D74" w:rsidRDefault="00000000">
      <w:pPr>
        <w:pStyle w:val="BodyText"/>
        <w:tabs>
          <w:tab w:val="left" w:pos="6457"/>
        </w:tabs>
        <w:spacing w:before="180"/>
      </w:pPr>
      <w:r>
        <w:t>Signature</w:t>
      </w:r>
      <w:r>
        <w:rPr>
          <w:spacing w:val="-3"/>
        </w:rPr>
        <w:t xml:space="preserve"> </w:t>
      </w:r>
      <w:r>
        <w:t xml:space="preserve">of Member </w:t>
      </w:r>
      <w:r>
        <w:rPr>
          <w:u w:val="single"/>
        </w:rPr>
        <w:tab/>
      </w:r>
    </w:p>
    <w:p w14:paraId="2671195A" w14:textId="77777777" w:rsidR="00D32D74" w:rsidRDefault="00000000">
      <w:pPr>
        <w:pStyle w:val="BodyText"/>
        <w:tabs>
          <w:tab w:val="left" w:pos="3000"/>
        </w:tabs>
        <w:spacing w:before="183"/>
      </w:pPr>
      <w:r>
        <w:t xml:space="preserve">Date </w:t>
      </w:r>
      <w:r>
        <w:rPr>
          <w:u w:val="single"/>
        </w:rPr>
        <w:tab/>
      </w:r>
    </w:p>
    <w:sectPr w:rsidR="00D32D74">
      <w:type w:val="continuous"/>
      <w:pgSz w:w="12240" w:h="15840"/>
      <w:pgMar w:top="1400" w:right="14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3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74"/>
    <w:rsid w:val="006C7DDC"/>
    <w:rsid w:val="0097576A"/>
    <w:rsid w:val="00D32D74"/>
    <w:rsid w:val="00F2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D70D8"/>
  <w15:docId w15:val="{24131F37-0437-4BA9-8EEE-1B441E07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</w:style>
  <w:style w:type="paragraph" w:styleId="Title">
    <w:name w:val="Title"/>
    <w:basedOn w:val="Normal"/>
    <w:uiPriority w:val="10"/>
    <w:qFormat/>
    <w:pPr>
      <w:spacing w:before="38"/>
      <w:ind w:left="1562" w:right="1479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615</Characters>
  <Application>Microsoft Office Word</Application>
  <DocSecurity>0</DocSecurity>
  <Lines>7</Lines>
  <Paragraphs>2</Paragraphs>
  <ScaleCrop>false</ScaleCrop>
  <Company>Ohio University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warel</dc:creator>
  <dc:description/>
  <cp:lastModifiedBy>Hoylman, Leslie</cp:lastModifiedBy>
  <cp:revision>2</cp:revision>
  <dcterms:created xsi:type="dcterms:W3CDTF">2024-09-09T19:22:00Z</dcterms:created>
  <dcterms:modified xsi:type="dcterms:W3CDTF">2024-09-09T19:22:00Z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2024-09-09T00:00:00Z</vt:filetime>
  </property>
  <property fmtid="{D5CDD505-2E9C-101B-9397-08002B2CF9AE}" pid="5" name="Producer">
    <vt:lpwstr>Adobe PDF Library 19.12.68</vt:lpwstr>
  </property>
  <property fmtid="{D5CDD505-2E9C-101B-9397-08002B2CF9AE}" pid="6" name="SourceModified">
    <vt:lpwstr>D:20171023153515</vt:lpwstr>
  </property>
</Properties>
</file>